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C8" w:rsidRDefault="00D34445" w:rsidP="00D34445">
      <w:pPr>
        <w:jc w:val="center"/>
        <w:rPr>
          <w:rFonts w:asciiTheme="majorHAnsi" w:hAnsiTheme="majorHAnsi"/>
          <w:b/>
          <w:sz w:val="28"/>
          <w:szCs w:val="28"/>
          <w:u w:val="single"/>
        </w:rPr>
      </w:pPr>
      <w:bookmarkStart w:id="0" w:name="_GoBack"/>
      <w:bookmarkEnd w:id="0"/>
      <w:r w:rsidRPr="00D34445">
        <w:rPr>
          <w:rFonts w:asciiTheme="majorHAnsi" w:hAnsiTheme="majorHAnsi"/>
          <w:b/>
          <w:sz w:val="28"/>
          <w:szCs w:val="28"/>
          <w:u w:val="single"/>
        </w:rPr>
        <w:t xml:space="preserve">29th Annual </w:t>
      </w:r>
    </w:p>
    <w:p w:rsidR="00663399" w:rsidRDefault="00663399" w:rsidP="00663399">
      <w:pPr>
        <w:jc w:val="center"/>
        <w:rPr>
          <w:rFonts w:ascii="Bradley Hand ITC" w:hAnsi="Bradley Hand ITC"/>
          <w:sz w:val="44"/>
          <w:szCs w:val="44"/>
        </w:rPr>
      </w:pPr>
      <w:r>
        <w:rPr>
          <w:rFonts w:ascii="Bradley Hand ITC" w:hAnsi="Bradley Hand ITC"/>
          <w:sz w:val="96"/>
          <w:szCs w:val="96"/>
        </w:rPr>
        <w:t>D</w:t>
      </w:r>
      <w:r>
        <w:rPr>
          <w:rFonts w:ascii="Bradley Hand ITC" w:hAnsi="Bradley Hand ITC"/>
          <w:sz w:val="44"/>
          <w:szCs w:val="44"/>
        </w:rPr>
        <w:t>evelopmental</w:t>
      </w:r>
      <w:r>
        <w:rPr>
          <w:rFonts w:ascii="Bradley Hand ITC" w:hAnsi="Bradley Hand ITC"/>
          <w:sz w:val="40"/>
          <w:szCs w:val="40"/>
        </w:rPr>
        <w:t xml:space="preserve"> </w:t>
      </w:r>
      <w:r>
        <w:rPr>
          <w:rFonts w:ascii="Bradley Hand ITC" w:hAnsi="Bradley Hand ITC"/>
          <w:sz w:val="96"/>
          <w:szCs w:val="96"/>
        </w:rPr>
        <w:t>D</w:t>
      </w:r>
      <w:r>
        <w:rPr>
          <w:rFonts w:ascii="Bradley Hand ITC" w:hAnsi="Bradley Hand ITC"/>
          <w:sz w:val="44"/>
          <w:szCs w:val="44"/>
        </w:rPr>
        <w:t>isabilities Awareness</w:t>
      </w:r>
      <w:r>
        <w:rPr>
          <w:rFonts w:ascii="Bradley Hand ITC" w:hAnsi="Bradley Hand ITC"/>
          <w:sz w:val="40"/>
          <w:szCs w:val="40"/>
        </w:rPr>
        <w:t xml:space="preserve"> </w:t>
      </w:r>
      <w:r>
        <w:rPr>
          <w:rFonts w:ascii="Bradley Hand ITC" w:hAnsi="Bradley Hand ITC"/>
          <w:sz w:val="96"/>
          <w:szCs w:val="96"/>
        </w:rPr>
        <w:t>D</w:t>
      </w:r>
      <w:r>
        <w:rPr>
          <w:rFonts w:ascii="Bradley Hand ITC" w:hAnsi="Bradley Hand ITC"/>
          <w:sz w:val="44"/>
          <w:szCs w:val="44"/>
        </w:rPr>
        <w:t>ay</w:t>
      </w:r>
    </w:p>
    <w:p w:rsidR="00D34445" w:rsidRPr="00663399" w:rsidRDefault="00D34445" w:rsidP="00663399">
      <w:pPr>
        <w:jc w:val="center"/>
        <w:rPr>
          <w:rFonts w:asciiTheme="majorHAnsi" w:hAnsiTheme="majorHAnsi"/>
          <w:b/>
          <w:sz w:val="28"/>
          <w:szCs w:val="28"/>
          <w:u w:val="single"/>
        </w:rPr>
      </w:pPr>
      <w:r w:rsidRPr="00D34445">
        <w:rPr>
          <w:b/>
          <w:i/>
          <w:sz w:val="24"/>
          <w:szCs w:val="24"/>
        </w:rPr>
        <w:t>Sponsorship Opportunities and Benefits</w:t>
      </w:r>
    </w:p>
    <w:p w:rsidR="003A028A" w:rsidRDefault="003A028A" w:rsidP="003A028A">
      <w:pPr>
        <w:rPr>
          <w:b/>
          <w:sz w:val="20"/>
          <w:szCs w:val="20"/>
        </w:rPr>
      </w:pPr>
      <w:r>
        <w:rPr>
          <w:b/>
        </w:rPr>
        <w:t>$2500 Presenting Sponsorship</w:t>
      </w:r>
    </w:p>
    <w:p w:rsidR="003A028A" w:rsidRPr="003A028A" w:rsidRDefault="003A028A" w:rsidP="003A028A">
      <w:pPr>
        <w:pStyle w:val="ListParagraph"/>
        <w:numPr>
          <w:ilvl w:val="0"/>
          <w:numId w:val="2"/>
        </w:numPr>
        <w:rPr>
          <w:b/>
        </w:rPr>
      </w:pPr>
      <w:r>
        <w:rPr>
          <w:b/>
          <w:sz w:val="18"/>
          <w:szCs w:val="18"/>
        </w:rPr>
        <w:t>Full Page advertisement in</w:t>
      </w:r>
      <w:r w:rsidR="00EF7B68">
        <w:rPr>
          <w:b/>
          <w:sz w:val="18"/>
          <w:szCs w:val="18"/>
        </w:rPr>
        <w:t xml:space="preserve"> </w:t>
      </w:r>
      <w:r>
        <w:rPr>
          <w:b/>
          <w:sz w:val="18"/>
          <w:szCs w:val="18"/>
        </w:rPr>
        <w:t>your choice of inside front cover or back</w:t>
      </w:r>
      <w:r w:rsidR="00EF7B68">
        <w:rPr>
          <w:b/>
          <w:sz w:val="18"/>
          <w:szCs w:val="18"/>
        </w:rPr>
        <w:t xml:space="preserve"> cover</w:t>
      </w:r>
      <w:r>
        <w:rPr>
          <w:b/>
          <w:sz w:val="18"/>
          <w:szCs w:val="18"/>
        </w:rPr>
        <w:t xml:space="preserve"> of </w:t>
      </w:r>
      <w:r w:rsidR="00012395">
        <w:rPr>
          <w:b/>
          <w:sz w:val="18"/>
          <w:szCs w:val="18"/>
        </w:rPr>
        <w:t>event program book</w:t>
      </w:r>
    </w:p>
    <w:p w:rsidR="003A028A" w:rsidRPr="003A028A" w:rsidRDefault="003A028A" w:rsidP="003A028A">
      <w:pPr>
        <w:pStyle w:val="ListParagraph"/>
        <w:numPr>
          <w:ilvl w:val="0"/>
          <w:numId w:val="2"/>
        </w:numPr>
        <w:rPr>
          <w:b/>
        </w:rPr>
      </w:pPr>
      <w:r>
        <w:rPr>
          <w:b/>
          <w:sz w:val="18"/>
          <w:szCs w:val="18"/>
        </w:rPr>
        <w:t>10 Complimentary lunches</w:t>
      </w:r>
    </w:p>
    <w:p w:rsidR="003A028A" w:rsidRPr="003A028A" w:rsidRDefault="003A028A" w:rsidP="003A028A">
      <w:pPr>
        <w:pStyle w:val="ListParagraph"/>
        <w:numPr>
          <w:ilvl w:val="0"/>
          <w:numId w:val="2"/>
        </w:numPr>
        <w:rPr>
          <w:b/>
        </w:rPr>
      </w:pPr>
      <w:r>
        <w:rPr>
          <w:b/>
          <w:sz w:val="18"/>
          <w:szCs w:val="18"/>
        </w:rPr>
        <w:t>Recognition in all promotional materials leading up to and throughout the day of the event</w:t>
      </w:r>
    </w:p>
    <w:p w:rsidR="003A028A" w:rsidRPr="007B4B68" w:rsidRDefault="003A028A" w:rsidP="003A028A">
      <w:pPr>
        <w:pStyle w:val="ListParagraph"/>
        <w:numPr>
          <w:ilvl w:val="0"/>
          <w:numId w:val="2"/>
        </w:numPr>
        <w:rPr>
          <w:b/>
        </w:rPr>
      </w:pPr>
      <w:r>
        <w:rPr>
          <w:b/>
          <w:sz w:val="18"/>
          <w:szCs w:val="18"/>
        </w:rPr>
        <w:t>All other benefits listed below*</w:t>
      </w:r>
    </w:p>
    <w:p w:rsidR="007B4B68" w:rsidRDefault="007B4B68" w:rsidP="007B4B68">
      <w:pPr>
        <w:rPr>
          <w:b/>
        </w:rPr>
      </w:pPr>
      <w:r>
        <w:rPr>
          <w:b/>
        </w:rPr>
        <w:t>$1500 Vendor Hall Sponsorship</w:t>
      </w:r>
    </w:p>
    <w:p w:rsidR="007B4B68" w:rsidRDefault="007B4B68" w:rsidP="007B4B68">
      <w:pPr>
        <w:pStyle w:val="ListParagraph"/>
        <w:numPr>
          <w:ilvl w:val="0"/>
          <w:numId w:val="2"/>
        </w:numPr>
        <w:rPr>
          <w:b/>
          <w:sz w:val="18"/>
          <w:szCs w:val="18"/>
        </w:rPr>
      </w:pPr>
      <w:r>
        <w:rPr>
          <w:b/>
          <w:sz w:val="18"/>
          <w:szCs w:val="18"/>
        </w:rPr>
        <w:t xml:space="preserve">Full page advertisement in your choice of inside front cover or back of </w:t>
      </w:r>
      <w:r w:rsidR="00012395">
        <w:rPr>
          <w:b/>
          <w:sz w:val="18"/>
          <w:szCs w:val="18"/>
        </w:rPr>
        <w:t xml:space="preserve">event program book </w:t>
      </w:r>
      <w:r>
        <w:rPr>
          <w:b/>
          <w:sz w:val="18"/>
          <w:szCs w:val="18"/>
        </w:rPr>
        <w:t>(Presenting Sponsor has right of first refusal)</w:t>
      </w:r>
    </w:p>
    <w:p w:rsidR="007B4B68" w:rsidRDefault="007B4B68" w:rsidP="007B4B68">
      <w:pPr>
        <w:pStyle w:val="ListParagraph"/>
        <w:numPr>
          <w:ilvl w:val="0"/>
          <w:numId w:val="2"/>
        </w:numPr>
        <w:rPr>
          <w:b/>
          <w:sz w:val="18"/>
          <w:szCs w:val="18"/>
        </w:rPr>
      </w:pPr>
      <w:r>
        <w:rPr>
          <w:b/>
          <w:sz w:val="18"/>
          <w:szCs w:val="18"/>
        </w:rPr>
        <w:t>6 Complimentary lunches</w:t>
      </w:r>
    </w:p>
    <w:p w:rsidR="007B4B68" w:rsidRDefault="007B4B68" w:rsidP="007B4B68">
      <w:pPr>
        <w:pStyle w:val="ListParagraph"/>
        <w:numPr>
          <w:ilvl w:val="0"/>
          <w:numId w:val="2"/>
        </w:numPr>
        <w:rPr>
          <w:b/>
          <w:sz w:val="18"/>
          <w:szCs w:val="18"/>
        </w:rPr>
      </w:pPr>
      <w:r>
        <w:rPr>
          <w:b/>
          <w:sz w:val="18"/>
          <w:szCs w:val="18"/>
        </w:rPr>
        <w:t>Your organization’s name prominently displayed at the entrance of the Vendor Hall</w:t>
      </w:r>
    </w:p>
    <w:p w:rsidR="007B4B68" w:rsidRPr="009E11DB" w:rsidRDefault="007B4B68" w:rsidP="007B4B68">
      <w:pPr>
        <w:pStyle w:val="ListParagraph"/>
        <w:numPr>
          <w:ilvl w:val="0"/>
          <w:numId w:val="2"/>
        </w:numPr>
        <w:rPr>
          <w:b/>
        </w:rPr>
      </w:pPr>
      <w:r>
        <w:rPr>
          <w:b/>
          <w:sz w:val="18"/>
          <w:szCs w:val="18"/>
        </w:rPr>
        <w:t>All other benefits listed below*</w:t>
      </w:r>
    </w:p>
    <w:p w:rsidR="009E11DB" w:rsidRDefault="00012395" w:rsidP="009E11DB">
      <w:pPr>
        <w:rPr>
          <w:b/>
        </w:rPr>
      </w:pPr>
      <w:r>
        <w:rPr>
          <w:b/>
        </w:rPr>
        <w:t>$1000 Keynote Speaker Sponsor</w:t>
      </w:r>
    </w:p>
    <w:p w:rsidR="00012395" w:rsidRDefault="00012395" w:rsidP="00012395">
      <w:pPr>
        <w:pStyle w:val="ListParagraph"/>
        <w:numPr>
          <w:ilvl w:val="0"/>
          <w:numId w:val="2"/>
        </w:numPr>
        <w:rPr>
          <w:b/>
          <w:sz w:val="18"/>
          <w:szCs w:val="18"/>
        </w:rPr>
      </w:pPr>
      <w:r>
        <w:rPr>
          <w:b/>
          <w:sz w:val="18"/>
          <w:szCs w:val="18"/>
        </w:rPr>
        <w:t xml:space="preserve">Full page advertisement in event program book </w:t>
      </w:r>
    </w:p>
    <w:p w:rsidR="00012395" w:rsidRDefault="00012395" w:rsidP="00012395">
      <w:pPr>
        <w:pStyle w:val="ListParagraph"/>
        <w:numPr>
          <w:ilvl w:val="0"/>
          <w:numId w:val="2"/>
        </w:numPr>
        <w:rPr>
          <w:b/>
          <w:sz w:val="18"/>
          <w:szCs w:val="18"/>
        </w:rPr>
      </w:pPr>
      <w:r>
        <w:rPr>
          <w:b/>
          <w:sz w:val="18"/>
          <w:szCs w:val="18"/>
        </w:rPr>
        <w:t>4 Complimentary lunches</w:t>
      </w:r>
    </w:p>
    <w:p w:rsidR="00012395" w:rsidRDefault="00012395" w:rsidP="00012395">
      <w:pPr>
        <w:pStyle w:val="ListParagraph"/>
        <w:numPr>
          <w:ilvl w:val="0"/>
          <w:numId w:val="2"/>
        </w:numPr>
        <w:rPr>
          <w:b/>
          <w:sz w:val="18"/>
          <w:szCs w:val="18"/>
        </w:rPr>
      </w:pPr>
      <w:r>
        <w:rPr>
          <w:b/>
          <w:sz w:val="18"/>
          <w:szCs w:val="18"/>
        </w:rPr>
        <w:t>Your organization’s name prominently displayed at the keynote address stage</w:t>
      </w:r>
    </w:p>
    <w:p w:rsidR="00012395" w:rsidRPr="00012395" w:rsidRDefault="00012395" w:rsidP="00012395">
      <w:pPr>
        <w:pStyle w:val="ListParagraph"/>
        <w:numPr>
          <w:ilvl w:val="0"/>
          <w:numId w:val="2"/>
        </w:numPr>
        <w:rPr>
          <w:b/>
        </w:rPr>
      </w:pPr>
      <w:r>
        <w:rPr>
          <w:b/>
          <w:sz w:val="18"/>
          <w:szCs w:val="18"/>
        </w:rPr>
        <w:t>All other benefits listed below*</w:t>
      </w:r>
    </w:p>
    <w:p w:rsidR="00012395" w:rsidRDefault="00012395" w:rsidP="00012395">
      <w:pPr>
        <w:rPr>
          <w:b/>
        </w:rPr>
      </w:pPr>
      <w:r>
        <w:rPr>
          <w:b/>
        </w:rPr>
        <w:t>$1000 Luncheon Sponsor</w:t>
      </w:r>
    </w:p>
    <w:p w:rsidR="00012395" w:rsidRDefault="00012395" w:rsidP="003C4F6C">
      <w:pPr>
        <w:pStyle w:val="ListParagraph"/>
        <w:numPr>
          <w:ilvl w:val="0"/>
          <w:numId w:val="2"/>
        </w:numPr>
        <w:rPr>
          <w:b/>
          <w:sz w:val="18"/>
          <w:szCs w:val="18"/>
        </w:rPr>
      </w:pPr>
      <w:r>
        <w:rPr>
          <w:b/>
          <w:sz w:val="18"/>
          <w:szCs w:val="18"/>
        </w:rPr>
        <w:t xml:space="preserve">Full page advertisement in event program book </w:t>
      </w:r>
    </w:p>
    <w:p w:rsidR="00491684" w:rsidRPr="00491684" w:rsidRDefault="00491684" w:rsidP="00491684">
      <w:pPr>
        <w:pStyle w:val="ListParagraph"/>
        <w:numPr>
          <w:ilvl w:val="0"/>
          <w:numId w:val="2"/>
        </w:numPr>
        <w:rPr>
          <w:b/>
          <w:sz w:val="18"/>
          <w:szCs w:val="18"/>
        </w:rPr>
      </w:pPr>
      <w:r>
        <w:rPr>
          <w:b/>
          <w:sz w:val="18"/>
          <w:szCs w:val="18"/>
        </w:rPr>
        <w:t>4 Complimentary lunches</w:t>
      </w:r>
    </w:p>
    <w:p w:rsidR="00012395" w:rsidRDefault="00012395" w:rsidP="00012395">
      <w:pPr>
        <w:pStyle w:val="ListParagraph"/>
        <w:numPr>
          <w:ilvl w:val="0"/>
          <w:numId w:val="2"/>
        </w:numPr>
        <w:rPr>
          <w:b/>
          <w:sz w:val="18"/>
          <w:szCs w:val="18"/>
        </w:rPr>
      </w:pPr>
      <w:r>
        <w:rPr>
          <w:b/>
          <w:sz w:val="18"/>
          <w:szCs w:val="18"/>
        </w:rPr>
        <w:t>Your organization’s name prominently displayed on all luncheon tables</w:t>
      </w:r>
    </w:p>
    <w:p w:rsidR="00012395" w:rsidRPr="009E11DB" w:rsidRDefault="00012395" w:rsidP="00012395">
      <w:pPr>
        <w:pStyle w:val="ListParagraph"/>
        <w:numPr>
          <w:ilvl w:val="0"/>
          <w:numId w:val="2"/>
        </w:numPr>
        <w:rPr>
          <w:b/>
        </w:rPr>
      </w:pPr>
      <w:r>
        <w:rPr>
          <w:b/>
          <w:sz w:val="18"/>
          <w:szCs w:val="18"/>
        </w:rPr>
        <w:t>All other benefits listed below*</w:t>
      </w:r>
    </w:p>
    <w:p w:rsidR="00012395" w:rsidRDefault="00012395" w:rsidP="00012395">
      <w:pPr>
        <w:rPr>
          <w:b/>
        </w:rPr>
      </w:pPr>
      <w:r>
        <w:rPr>
          <w:b/>
        </w:rPr>
        <w:t>$500 Healthy You Sponsorship</w:t>
      </w:r>
    </w:p>
    <w:p w:rsidR="00012395" w:rsidRDefault="008078C8" w:rsidP="008078C8">
      <w:pPr>
        <w:pStyle w:val="ListParagraph"/>
        <w:numPr>
          <w:ilvl w:val="0"/>
          <w:numId w:val="2"/>
        </w:numPr>
        <w:rPr>
          <w:b/>
          <w:sz w:val="18"/>
          <w:szCs w:val="18"/>
        </w:rPr>
      </w:pPr>
      <w:r>
        <w:rPr>
          <w:b/>
          <w:sz w:val="18"/>
          <w:szCs w:val="18"/>
        </w:rPr>
        <w:t>Half page advertisement in event program book</w:t>
      </w:r>
    </w:p>
    <w:p w:rsidR="008078C8" w:rsidRDefault="008078C8" w:rsidP="008078C8">
      <w:pPr>
        <w:pStyle w:val="ListParagraph"/>
        <w:numPr>
          <w:ilvl w:val="0"/>
          <w:numId w:val="2"/>
        </w:numPr>
        <w:rPr>
          <w:b/>
          <w:sz w:val="18"/>
          <w:szCs w:val="18"/>
        </w:rPr>
      </w:pPr>
      <w:r>
        <w:rPr>
          <w:b/>
          <w:sz w:val="18"/>
          <w:szCs w:val="18"/>
        </w:rPr>
        <w:t>Your organization’s name prominently displayed at the Healthy You Fair</w:t>
      </w:r>
    </w:p>
    <w:p w:rsidR="008078C8" w:rsidRDefault="008078C8" w:rsidP="008078C8">
      <w:pPr>
        <w:pStyle w:val="ListParagraph"/>
        <w:numPr>
          <w:ilvl w:val="0"/>
          <w:numId w:val="2"/>
        </w:numPr>
        <w:rPr>
          <w:b/>
          <w:sz w:val="18"/>
          <w:szCs w:val="18"/>
        </w:rPr>
      </w:pPr>
      <w:r>
        <w:rPr>
          <w:b/>
          <w:sz w:val="18"/>
          <w:szCs w:val="18"/>
        </w:rPr>
        <w:t>All other benefits listed below*</w:t>
      </w:r>
    </w:p>
    <w:p w:rsidR="00076061" w:rsidRDefault="00076061" w:rsidP="00076061">
      <w:pPr>
        <w:rPr>
          <w:b/>
        </w:rPr>
      </w:pPr>
      <w:r>
        <w:rPr>
          <w:b/>
        </w:rPr>
        <w:t>$500 Entertainment Sponsorship</w:t>
      </w:r>
    </w:p>
    <w:p w:rsidR="00076061" w:rsidRDefault="00076061" w:rsidP="00076061">
      <w:pPr>
        <w:pStyle w:val="ListParagraph"/>
        <w:numPr>
          <w:ilvl w:val="0"/>
          <w:numId w:val="2"/>
        </w:numPr>
        <w:rPr>
          <w:b/>
          <w:sz w:val="18"/>
          <w:szCs w:val="18"/>
        </w:rPr>
      </w:pPr>
      <w:r>
        <w:rPr>
          <w:b/>
          <w:sz w:val="18"/>
          <w:szCs w:val="18"/>
        </w:rPr>
        <w:t>Half page advertisement in the event program book</w:t>
      </w:r>
    </w:p>
    <w:p w:rsidR="00076061" w:rsidRDefault="00076061" w:rsidP="00076061">
      <w:pPr>
        <w:pStyle w:val="ListParagraph"/>
        <w:numPr>
          <w:ilvl w:val="0"/>
          <w:numId w:val="2"/>
        </w:numPr>
        <w:rPr>
          <w:b/>
          <w:sz w:val="18"/>
          <w:szCs w:val="18"/>
        </w:rPr>
      </w:pPr>
      <w:r>
        <w:rPr>
          <w:b/>
          <w:sz w:val="18"/>
          <w:szCs w:val="18"/>
        </w:rPr>
        <w:t>Your organization’s name prominently displayed at the entrance to the live entertainment venue</w:t>
      </w:r>
    </w:p>
    <w:p w:rsidR="00076061" w:rsidRDefault="00076061" w:rsidP="00076061">
      <w:pPr>
        <w:pStyle w:val="ListParagraph"/>
        <w:numPr>
          <w:ilvl w:val="0"/>
          <w:numId w:val="2"/>
        </w:numPr>
        <w:rPr>
          <w:b/>
          <w:sz w:val="18"/>
          <w:szCs w:val="18"/>
        </w:rPr>
      </w:pPr>
      <w:r>
        <w:rPr>
          <w:b/>
          <w:sz w:val="18"/>
          <w:szCs w:val="18"/>
        </w:rPr>
        <w:t>All other benefits listed below*</w:t>
      </w:r>
      <w:r w:rsidR="00663399">
        <w:rPr>
          <w:b/>
          <w:sz w:val="18"/>
          <w:szCs w:val="18"/>
        </w:rPr>
        <w:tab/>
      </w:r>
      <w:r w:rsidR="00663399">
        <w:rPr>
          <w:b/>
          <w:sz w:val="18"/>
          <w:szCs w:val="18"/>
        </w:rPr>
        <w:tab/>
      </w:r>
      <w:r w:rsidR="00663399">
        <w:rPr>
          <w:b/>
          <w:sz w:val="18"/>
          <w:szCs w:val="18"/>
        </w:rPr>
        <w:tab/>
      </w:r>
      <w:r w:rsidR="00663399">
        <w:rPr>
          <w:b/>
          <w:sz w:val="18"/>
          <w:szCs w:val="18"/>
        </w:rPr>
        <w:tab/>
      </w:r>
      <w:r w:rsidR="00663399">
        <w:rPr>
          <w:b/>
          <w:sz w:val="18"/>
          <w:szCs w:val="18"/>
        </w:rPr>
        <w:tab/>
      </w:r>
      <w:r w:rsidR="00663399">
        <w:rPr>
          <w:b/>
          <w:sz w:val="18"/>
          <w:szCs w:val="18"/>
        </w:rPr>
        <w:tab/>
        <w:t>(continued on other side)</w:t>
      </w:r>
    </w:p>
    <w:p w:rsidR="00502A25" w:rsidRDefault="00502A25" w:rsidP="00502A25">
      <w:pPr>
        <w:rPr>
          <w:b/>
          <w:sz w:val="18"/>
          <w:szCs w:val="18"/>
        </w:rPr>
      </w:pPr>
    </w:p>
    <w:p w:rsidR="003C4F6C" w:rsidRDefault="00502A25" w:rsidP="003C4F6C">
      <w:pPr>
        <w:rPr>
          <w:b/>
          <w:sz w:val="18"/>
          <w:szCs w:val="18"/>
        </w:rPr>
      </w:pPr>
      <w:r>
        <w:rPr>
          <w:b/>
          <w:sz w:val="18"/>
          <w:szCs w:val="18"/>
        </w:rPr>
        <w:t xml:space="preserve">                                                                                                                                                                             </w:t>
      </w:r>
      <w:r w:rsidR="00663399">
        <w:rPr>
          <w:b/>
          <w:sz w:val="18"/>
          <w:szCs w:val="18"/>
        </w:rPr>
        <w:t xml:space="preserve">    </w:t>
      </w:r>
    </w:p>
    <w:p w:rsidR="003C4F6C" w:rsidRDefault="003C4F6C" w:rsidP="003C4F6C">
      <w:pPr>
        <w:rPr>
          <w:b/>
        </w:rPr>
      </w:pPr>
      <w:r>
        <w:rPr>
          <w:b/>
        </w:rPr>
        <w:t>$500 Session Speaker Sponsorship (10 available – this level only)</w:t>
      </w:r>
    </w:p>
    <w:p w:rsidR="003C4F6C" w:rsidRDefault="00A536DC" w:rsidP="003C4F6C">
      <w:pPr>
        <w:pStyle w:val="ListParagraph"/>
        <w:numPr>
          <w:ilvl w:val="0"/>
          <w:numId w:val="2"/>
        </w:numPr>
        <w:rPr>
          <w:b/>
          <w:sz w:val="18"/>
          <w:szCs w:val="18"/>
        </w:rPr>
      </w:pPr>
      <w:r>
        <w:rPr>
          <w:b/>
          <w:sz w:val="18"/>
          <w:szCs w:val="18"/>
        </w:rPr>
        <w:t>Half page advertisement in event program book</w:t>
      </w:r>
    </w:p>
    <w:p w:rsidR="00A536DC" w:rsidRDefault="00A536DC" w:rsidP="003C4F6C">
      <w:pPr>
        <w:pStyle w:val="ListParagraph"/>
        <w:numPr>
          <w:ilvl w:val="0"/>
          <w:numId w:val="2"/>
        </w:numPr>
        <w:rPr>
          <w:b/>
          <w:sz w:val="18"/>
          <w:szCs w:val="18"/>
        </w:rPr>
      </w:pPr>
      <w:r>
        <w:rPr>
          <w:b/>
          <w:sz w:val="18"/>
          <w:szCs w:val="18"/>
        </w:rPr>
        <w:t>Your organization’s name prominently displayed at the entrance of a speaker venue</w:t>
      </w:r>
    </w:p>
    <w:p w:rsidR="00A536DC" w:rsidRDefault="00CB6E20" w:rsidP="003C4F6C">
      <w:pPr>
        <w:pStyle w:val="ListParagraph"/>
        <w:numPr>
          <w:ilvl w:val="0"/>
          <w:numId w:val="2"/>
        </w:numPr>
        <w:rPr>
          <w:b/>
          <w:sz w:val="18"/>
          <w:szCs w:val="18"/>
        </w:rPr>
      </w:pPr>
      <w:r>
        <w:rPr>
          <w:b/>
          <w:sz w:val="18"/>
          <w:szCs w:val="18"/>
        </w:rPr>
        <w:t>*</w:t>
      </w:r>
      <w:r w:rsidR="00A536DC">
        <w:rPr>
          <w:b/>
          <w:sz w:val="18"/>
          <w:szCs w:val="18"/>
        </w:rPr>
        <w:t>Recognition on all social media (Twitter, Facebook, etc.)</w:t>
      </w:r>
    </w:p>
    <w:p w:rsidR="00A536DC" w:rsidRDefault="00A536DC" w:rsidP="003C4F6C">
      <w:pPr>
        <w:pStyle w:val="ListParagraph"/>
        <w:numPr>
          <w:ilvl w:val="0"/>
          <w:numId w:val="2"/>
        </w:numPr>
        <w:rPr>
          <w:b/>
          <w:sz w:val="18"/>
          <w:szCs w:val="18"/>
        </w:rPr>
      </w:pPr>
      <w:r>
        <w:rPr>
          <w:b/>
          <w:sz w:val="18"/>
          <w:szCs w:val="18"/>
        </w:rPr>
        <w:t>All other benefits listed below*</w:t>
      </w:r>
    </w:p>
    <w:p w:rsidR="008D33EB" w:rsidRDefault="008D33EB" w:rsidP="008D33EB">
      <w:pPr>
        <w:rPr>
          <w:b/>
        </w:rPr>
      </w:pPr>
      <w:r>
        <w:rPr>
          <w:b/>
        </w:rPr>
        <w:t>$300 Gold Sponsor</w:t>
      </w:r>
    </w:p>
    <w:p w:rsidR="008D33EB" w:rsidRDefault="00CB6E20" w:rsidP="008D33EB">
      <w:pPr>
        <w:pStyle w:val="ListParagraph"/>
        <w:numPr>
          <w:ilvl w:val="0"/>
          <w:numId w:val="2"/>
        </w:numPr>
        <w:rPr>
          <w:b/>
          <w:sz w:val="18"/>
          <w:szCs w:val="18"/>
        </w:rPr>
      </w:pPr>
      <w:r>
        <w:rPr>
          <w:b/>
          <w:sz w:val="18"/>
          <w:szCs w:val="18"/>
        </w:rPr>
        <w:t>*</w:t>
      </w:r>
      <w:r w:rsidR="008D33EB">
        <w:rPr>
          <w:b/>
          <w:sz w:val="18"/>
          <w:szCs w:val="18"/>
        </w:rPr>
        <w:t>Your organization listed in the event program book</w:t>
      </w:r>
    </w:p>
    <w:p w:rsidR="008D33EB" w:rsidRDefault="00CB6E20" w:rsidP="008D33EB">
      <w:pPr>
        <w:pStyle w:val="ListParagraph"/>
        <w:numPr>
          <w:ilvl w:val="0"/>
          <w:numId w:val="2"/>
        </w:numPr>
        <w:rPr>
          <w:b/>
          <w:sz w:val="18"/>
          <w:szCs w:val="18"/>
        </w:rPr>
      </w:pPr>
      <w:r>
        <w:rPr>
          <w:b/>
          <w:sz w:val="18"/>
          <w:szCs w:val="18"/>
        </w:rPr>
        <w:t>*</w:t>
      </w:r>
      <w:r w:rsidR="008D33EB">
        <w:rPr>
          <w:b/>
          <w:sz w:val="18"/>
          <w:szCs w:val="18"/>
        </w:rPr>
        <w:t xml:space="preserve">Your organization listed on the </w:t>
      </w:r>
      <w:proofErr w:type="spellStart"/>
      <w:r w:rsidR="008D33EB">
        <w:rPr>
          <w:b/>
          <w:sz w:val="18"/>
          <w:szCs w:val="18"/>
        </w:rPr>
        <w:t>DDDay</w:t>
      </w:r>
      <w:proofErr w:type="spellEnd"/>
      <w:r w:rsidR="008D33EB">
        <w:rPr>
          <w:b/>
          <w:sz w:val="18"/>
          <w:szCs w:val="18"/>
        </w:rPr>
        <w:t xml:space="preserve"> Website</w:t>
      </w:r>
    </w:p>
    <w:p w:rsidR="008D33EB" w:rsidRDefault="00CB6E20" w:rsidP="008D33EB">
      <w:pPr>
        <w:pStyle w:val="ListParagraph"/>
        <w:numPr>
          <w:ilvl w:val="0"/>
          <w:numId w:val="2"/>
        </w:numPr>
        <w:rPr>
          <w:b/>
          <w:sz w:val="18"/>
          <w:szCs w:val="18"/>
        </w:rPr>
      </w:pPr>
      <w:r>
        <w:rPr>
          <w:b/>
          <w:sz w:val="18"/>
          <w:szCs w:val="18"/>
        </w:rPr>
        <w:t>*</w:t>
      </w:r>
      <w:r w:rsidR="008D33EB">
        <w:rPr>
          <w:b/>
          <w:sz w:val="18"/>
          <w:szCs w:val="18"/>
        </w:rPr>
        <w:t>One eight-foot table in Vendor Hall</w:t>
      </w:r>
    </w:p>
    <w:p w:rsidR="008D33EB" w:rsidRDefault="00BA2278" w:rsidP="008D33EB">
      <w:pPr>
        <w:rPr>
          <w:b/>
        </w:rPr>
      </w:pPr>
      <w:r>
        <w:rPr>
          <w:b/>
        </w:rPr>
        <w:t>$150 Silver Sponsor</w:t>
      </w:r>
    </w:p>
    <w:p w:rsidR="00BA2278" w:rsidRDefault="00BA2278" w:rsidP="00BA2278">
      <w:pPr>
        <w:pStyle w:val="ListParagraph"/>
        <w:numPr>
          <w:ilvl w:val="0"/>
          <w:numId w:val="2"/>
        </w:numPr>
        <w:rPr>
          <w:b/>
          <w:sz w:val="18"/>
          <w:szCs w:val="18"/>
        </w:rPr>
      </w:pPr>
      <w:r>
        <w:rPr>
          <w:b/>
          <w:sz w:val="18"/>
          <w:szCs w:val="18"/>
        </w:rPr>
        <w:t>Your organization listed in the event program book</w:t>
      </w:r>
    </w:p>
    <w:p w:rsidR="00BA2278" w:rsidRDefault="00BA2278" w:rsidP="00BA2278">
      <w:pPr>
        <w:pStyle w:val="ListParagraph"/>
        <w:numPr>
          <w:ilvl w:val="0"/>
          <w:numId w:val="2"/>
        </w:numPr>
        <w:rPr>
          <w:b/>
          <w:sz w:val="18"/>
          <w:szCs w:val="18"/>
        </w:rPr>
      </w:pPr>
      <w:r>
        <w:rPr>
          <w:b/>
          <w:sz w:val="18"/>
          <w:szCs w:val="18"/>
        </w:rPr>
        <w:t>One eight-foot table in Vendor Hall</w:t>
      </w:r>
    </w:p>
    <w:p w:rsidR="00BA2278" w:rsidRDefault="000029D0" w:rsidP="00BA2278">
      <w:pPr>
        <w:rPr>
          <w:b/>
        </w:rPr>
      </w:pPr>
      <w:r>
        <w:rPr>
          <w:b/>
        </w:rPr>
        <w:t>$75 Vendor (Non-for-Profit Only)</w:t>
      </w:r>
    </w:p>
    <w:p w:rsidR="000029D0" w:rsidRDefault="000029D0" w:rsidP="000029D0">
      <w:pPr>
        <w:pStyle w:val="ListParagraph"/>
        <w:numPr>
          <w:ilvl w:val="0"/>
          <w:numId w:val="2"/>
        </w:numPr>
        <w:rPr>
          <w:b/>
          <w:sz w:val="18"/>
          <w:szCs w:val="18"/>
        </w:rPr>
      </w:pPr>
      <w:r>
        <w:rPr>
          <w:b/>
          <w:sz w:val="18"/>
          <w:szCs w:val="18"/>
        </w:rPr>
        <w:t>One eight foot table in Vendor Hall</w:t>
      </w:r>
    </w:p>
    <w:p w:rsidR="000029D0" w:rsidRDefault="000029D0" w:rsidP="000029D0">
      <w:pPr>
        <w:pStyle w:val="ListParagraph"/>
        <w:numPr>
          <w:ilvl w:val="0"/>
          <w:numId w:val="2"/>
        </w:numPr>
        <w:rPr>
          <w:b/>
          <w:sz w:val="18"/>
          <w:szCs w:val="18"/>
        </w:rPr>
      </w:pPr>
      <w:r>
        <w:rPr>
          <w:b/>
          <w:sz w:val="18"/>
          <w:szCs w:val="18"/>
        </w:rPr>
        <w:t>*Two registrations for people working at Vendor Hall table are included</w:t>
      </w:r>
      <w:r w:rsidR="00D53638">
        <w:rPr>
          <w:b/>
          <w:sz w:val="18"/>
          <w:szCs w:val="18"/>
        </w:rPr>
        <w:t xml:space="preserve"> for all vendors/sponsors</w:t>
      </w:r>
      <w:r>
        <w:rPr>
          <w:b/>
          <w:sz w:val="18"/>
          <w:szCs w:val="18"/>
        </w:rPr>
        <w:t>, but these people MUST be listed on your registration form.  Extra registrations are available at $15 ($20 on the day of the event).  LUNCH NOT INCLUDED.</w:t>
      </w:r>
    </w:p>
    <w:p w:rsidR="000029D0" w:rsidRDefault="000029D0" w:rsidP="000029D0">
      <w:pPr>
        <w:rPr>
          <w:b/>
          <w:u w:val="single"/>
        </w:rPr>
      </w:pPr>
    </w:p>
    <w:p w:rsidR="000029D0" w:rsidRDefault="000029D0" w:rsidP="000029D0">
      <w:pPr>
        <w:rPr>
          <w:b/>
          <w:u w:val="single"/>
        </w:rPr>
      </w:pPr>
      <w:r>
        <w:rPr>
          <w:b/>
          <w:u w:val="single"/>
        </w:rPr>
        <w:t>**PLEASE NOTE THAT 2-YEAR SPONSORSHIP PACKAGES ARE AVAILABLE.  IF YOUR AGENCY/COMPANY WOULD LIKE TO SIGN UP FOR TWO YEARS OF SPONSORSHIPS(2017, 2018), THEY WILL BE AVAILABLE AT 2017 PRICES IF YOU REGISTER FOR IT BY APRIL 1, 2017.  DDDAY WILL BE CELEBRATING ITS 30</w:t>
      </w:r>
      <w:r w:rsidRPr="000029D0">
        <w:rPr>
          <w:b/>
          <w:u w:val="single"/>
          <w:vertAlign w:val="superscript"/>
        </w:rPr>
        <w:t>TH</w:t>
      </w:r>
      <w:r>
        <w:rPr>
          <w:b/>
          <w:u w:val="single"/>
        </w:rPr>
        <w:t xml:space="preserve"> ANNIVERSARY IN 2018 AND SPONSORSHIP PRICES MAY RISE.**</w:t>
      </w:r>
    </w:p>
    <w:p w:rsidR="000029D0" w:rsidRDefault="000029D0" w:rsidP="000029D0">
      <w:pPr>
        <w:rPr>
          <w:b/>
          <w:u w:val="single"/>
        </w:rPr>
      </w:pPr>
    </w:p>
    <w:p w:rsidR="000029D0" w:rsidRDefault="000029D0" w:rsidP="000029D0">
      <w:pPr>
        <w:rPr>
          <w:b/>
          <w:u w:val="single"/>
        </w:rPr>
      </w:pPr>
      <w:r>
        <w:rPr>
          <w:b/>
          <w:u w:val="single"/>
        </w:rPr>
        <w:t>IF YOU HAVE ANY QUESTIONS, PLEASE CONTACT:</w:t>
      </w:r>
    </w:p>
    <w:p w:rsidR="000029D0" w:rsidRDefault="000029D0" w:rsidP="000029D0">
      <w:pPr>
        <w:rPr>
          <w:b/>
        </w:rPr>
      </w:pPr>
      <w:r>
        <w:rPr>
          <w:b/>
        </w:rPr>
        <w:t xml:space="preserve">BRADFORD WATTS – 435-5639 – </w:t>
      </w:r>
      <w:hyperlink r:id="rId5" w:history="1">
        <w:r w:rsidRPr="00580611">
          <w:rPr>
            <w:rStyle w:val="Hyperlink"/>
            <w:b/>
          </w:rPr>
          <w:t>BWATTS@PEOPLE-INC.ORG</w:t>
        </w:r>
      </w:hyperlink>
    </w:p>
    <w:p w:rsidR="000029D0" w:rsidRDefault="000029D0" w:rsidP="000029D0">
      <w:r>
        <w:rPr>
          <w:b/>
        </w:rPr>
        <w:t xml:space="preserve">EILEEN NOSEK – 984-4388 – </w:t>
      </w:r>
      <w:hyperlink r:id="rId6" w:history="1">
        <w:r w:rsidRPr="00580611">
          <w:rPr>
            <w:rStyle w:val="Hyperlink"/>
            <w:b/>
          </w:rPr>
          <w:t>ENOSEK@ECMC.EDU</w:t>
        </w:r>
      </w:hyperlink>
    </w:p>
    <w:p w:rsidR="007D5B82" w:rsidRDefault="007D5B82" w:rsidP="000029D0">
      <w:pPr>
        <w:rPr>
          <w:b/>
        </w:rPr>
      </w:pPr>
      <w:r>
        <w:rPr>
          <w:b/>
        </w:rPr>
        <w:t xml:space="preserve">RUTH MALINOWSKI – 408-2593 </w:t>
      </w:r>
      <w:r w:rsidR="00B0428D">
        <w:rPr>
          <w:b/>
        </w:rPr>
        <w:t>–</w:t>
      </w:r>
      <w:r>
        <w:rPr>
          <w:b/>
        </w:rPr>
        <w:t xml:space="preserve"> </w:t>
      </w:r>
      <w:hyperlink r:id="rId7" w:history="1">
        <w:r w:rsidR="00AD366E" w:rsidRPr="00103C55">
          <w:rPr>
            <w:rStyle w:val="Hyperlink"/>
            <w:b/>
          </w:rPr>
          <w:t>RMALINOWKSKI@KALEIDAHEALTH.ORG</w:t>
        </w:r>
      </w:hyperlink>
    </w:p>
    <w:p w:rsidR="007B4B68" w:rsidRPr="007B4B68" w:rsidRDefault="00AD366E" w:rsidP="00AD366E">
      <w:pPr>
        <w:jc w:val="center"/>
        <w:rPr>
          <w:b/>
        </w:rPr>
      </w:pPr>
      <w:r>
        <w:rPr>
          <w:rFonts w:ascii="Bradley Hand ITC" w:hAnsi="Bradley Hand ITC"/>
          <w:b/>
          <w:noProof/>
          <w:sz w:val="20"/>
          <w:szCs w:val="20"/>
        </w:rPr>
        <w:drawing>
          <wp:inline distT="0" distB="0" distL="0" distR="0">
            <wp:extent cx="2156460" cy="52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6460" cy="526415"/>
                    </a:xfrm>
                    <a:prstGeom prst="rect">
                      <a:avLst/>
                    </a:prstGeom>
                    <a:noFill/>
                    <a:ln w="9525">
                      <a:noFill/>
                      <a:miter lim="800000"/>
                      <a:headEnd/>
                      <a:tailEnd/>
                    </a:ln>
                  </pic:spPr>
                </pic:pic>
              </a:graphicData>
            </a:graphic>
          </wp:inline>
        </w:drawing>
      </w:r>
    </w:p>
    <w:sectPr w:rsidR="007B4B68" w:rsidRPr="007B4B68" w:rsidSect="009E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5D"/>
    <w:multiLevelType w:val="hybridMultilevel"/>
    <w:tmpl w:val="E488C350"/>
    <w:lvl w:ilvl="0" w:tplc="95541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796"/>
    <w:multiLevelType w:val="hybridMultilevel"/>
    <w:tmpl w:val="8B4C8612"/>
    <w:lvl w:ilvl="0" w:tplc="35988624">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45"/>
    <w:rsid w:val="000029D0"/>
    <w:rsid w:val="00012395"/>
    <w:rsid w:val="00076061"/>
    <w:rsid w:val="000E7B88"/>
    <w:rsid w:val="0039391D"/>
    <w:rsid w:val="003A028A"/>
    <w:rsid w:val="003C4F6C"/>
    <w:rsid w:val="00491684"/>
    <w:rsid w:val="00502A25"/>
    <w:rsid w:val="005A13EB"/>
    <w:rsid w:val="00663399"/>
    <w:rsid w:val="007842F7"/>
    <w:rsid w:val="007B4B68"/>
    <w:rsid w:val="007D5B82"/>
    <w:rsid w:val="008078C8"/>
    <w:rsid w:val="008D33EB"/>
    <w:rsid w:val="009E11DB"/>
    <w:rsid w:val="009E24C8"/>
    <w:rsid w:val="00A536DC"/>
    <w:rsid w:val="00AD366E"/>
    <w:rsid w:val="00AE48A6"/>
    <w:rsid w:val="00B0428D"/>
    <w:rsid w:val="00B4791C"/>
    <w:rsid w:val="00BA2278"/>
    <w:rsid w:val="00BE0BBD"/>
    <w:rsid w:val="00CB6E20"/>
    <w:rsid w:val="00D078E5"/>
    <w:rsid w:val="00D34445"/>
    <w:rsid w:val="00D53638"/>
    <w:rsid w:val="00DA3E40"/>
    <w:rsid w:val="00EB55B7"/>
    <w:rsid w:val="00EF7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D8AF5-D67E-4CD0-9435-225ED541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8A"/>
    <w:pPr>
      <w:ind w:left="720"/>
      <w:contextualSpacing/>
    </w:pPr>
  </w:style>
  <w:style w:type="character" w:styleId="Hyperlink">
    <w:name w:val="Hyperlink"/>
    <w:basedOn w:val="DefaultParagraphFont"/>
    <w:uiPriority w:val="99"/>
    <w:unhideWhenUsed/>
    <w:rsid w:val="000029D0"/>
    <w:rPr>
      <w:color w:val="0000FF" w:themeColor="hyperlink"/>
      <w:u w:val="single"/>
    </w:rPr>
  </w:style>
  <w:style w:type="paragraph" w:styleId="BalloonText">
    <w:name w:val="Balloon Text"/>
    <w:basedOn w:val="Normal"/>
    <w:link w:val="BalloonTextChar"/>
    <w:uiPriority w:val="99"/>
    <w:semiHidden/>
    <w:unhideWhenUsed/>
    <w:rsid w:val="00AD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MALINOWKSKI@KALEIDA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SEK@ECMC.EDU" TargetMode="External"/><Relationship Id="rId5" Type="http://schemas.openxmlformats.org/officeDocument/2006/relationships/hyperlink" Target="mailto:BWATTS@PEOPLE-I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Hills</cp:lastModifiedBy>
  <cp:revision>2</cp:revision>
  <dcterms:created xsi:type="dcterms:W3CDTF">2017-02-14T01:57:00Z</dcterms:created>
  <dcterms:modified xsi:type="dcterms:W3CDTF">2017-02-14T01:57:00Z</dcterms:modified>
</cp:coreProperties>
</file>